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222" w:rsidRDefault="00580222" w:rsidP="005802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518872" cy="2639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121_08335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96" cy="264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17E" w:rsidRDefault="004A1198">
      <w:r w:rsidRPr="00C83F0F">
        <w:rPr>
          <w:rFonts w:ascii="Times New Roman" w:hAnsi="Times New Roman"/>
          <w:sz w:val="24"/>
          <w:szCs w:val="24"/>
        </w:rPr>
        <w:t xml:space="preserve">Подготовка к </w:t>
      </w:r>
      <w:r>
        <w:rPr>
          <w:rFonts w:ascii="Times New Roman" w:hAnsi="Times New Roman"/>
          <w:sz w:val="24"/>
          <w:szCs w:val="24"/>
        </w:rPr>
        <w:t>открытию Года родных языков в школе началась с заранее разработанного и утвержденного плана мероприятий</w:t>
      </w:r>
      <w:r w:rsidRPr="00C83F0F">
        <w:rPr>
          <w:rFonts w:ascii="Times New Roman" w:hAnsi="Times New Roman"/>
          <w:sz w:val="24"/>
          <w:szCs w:val="24"/>
        </w:rPr>
        <w:t>, и</w:t>
      </w:r>
      <w:r>
        <w:rPr>
          <w:rFonts w:ascii="Times New Roman" w:hAnsi="Times New Roman"/>
          <w:sz w:val="24"/>
          <w:szCs w:val="24"/>
        </w:rPr>
        <w:t>зучения</w:t>
      </w:r>
      <w:r w:rsidRPr="00C83F0F">
        <w:rPr>
          <w:rFonts w:ascii="Times New Roman" w:hAnsi="Times New Roman"/>
          <w:sz w:val="24"/>
          <w:szCs w:val="24"/>
        </w:rPr>
        <w:t xml:space="preserve"> передового о</w:t>
      </w:r>
      <w:r>
        <w:rPr>
          <w:rFonts w:ascii="Times New Roman" w:hAnsi="Times New Roman"/>
          <w:sz w:val="24"/>
          <w:szCs w:val="24"/>
        </w:rPr>
        <w:t xml:space="preserve">пыта учителей-коллег, подготовки </w:t>
      </w:r>
      <w:r w:rsidR="00580222" w:rsidRPr="00C83F0F">
        <w:rPr>
          <w:rFonts w:ascii="Times New Roman" w:hAnsi="Times New Roman"/>
          <w:sz w:val="24"/>
          <w:szCs w:val="24"/>
        </w:rPr>
        <w:t>обучающихся к</w:t>
      </w:r>
      <w:r>
        <w:rPr>
          <w:rFonts w:ascii="Times New Roman" w:hAnsi="Times New Roman"/>
          <w:sz w:val="24"/>
          <w:szCs w:val="24"/>
        </w:rPr>
        <w:t xml:space="preserve"> торжественному Открытию знаменательного Года родных языков, которое состоялось 21 января 2021года</w:t>
      </w:r>
      <w:bookmarkStart w:id="0" w:name="_GoBack"/>
      <w:bookmarkEnd w:id="0"/>
    </w:p>
    <w:sectPr w:rsidR="0079117E" w:rsidSect="007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1198"/>
    <w:rsid w:val="004A1198"/>
    <w:rsid w:val="00580222"/>
    <w:rsid w:val="0079117E"/>
    <w:rsid w:val="007A01B0"/>
    <w:rsid w:val="00AA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56E45-646C-4EB2-A887-889CAC32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User</cp:lastModifiedBy>
  <cp:revision>2</cp:revision>
  <dcterms:created xsi:type="dcterms:W3CDTF">2021-01-27T08:24:00Z</dcterms:created>
  <dcterms:modified xsi:type="dcterms:W3CDTF">2021-01-27T09:02:00Z</dcterms:modified>
</cp:coreProperties>
</file>